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37" w:rsidRDefault="001A42EE">
      <w:pPr>
        <w:spacing w:before="8" w:after="34"/>
        <w:ind w:left="2754" w:right="2054"/>
        <w:textAlignment w:val="baseline"/>
      </w:pPr>
      <w:bookmarkStart w:id="0" w:name="_GoBack"/>
      <w:r>
        <w:rPr>
          <w:noProof/>
          <w:lang w:val="en-AU" w:eastAsia="en-AU"/>
        </w:rPr>
        <w:drawing>
          <wp:inline distT="0" distB="0" distL="0" distR="0">
            <wp:extent cx="2700020" cy="8470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37" w:rsidRDefault="001A42EE">
      <w:pPr>
        <w:spacing w:before="4" w:line="225" w:lineRule="exact"/>
        <w:ind w:left="72"/>
        <w:jc w:val="center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SHOALHAVEN DISTRICT BILLIARDS &amp; SNOOKER ASSOCIATION</w:t>
      </w:r>
    </w:p>
    <w:p w:rsidR="00C30937" w:rsidRDefault="001A42EE">
      <w:pPr>
        <w:spacing w:before="232" w:line="249" w:lineRule="exact"/>
        <w:ind w:left="72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 xml:space="preserve">SECRETARY: </w:t>
      </w:r>
      <w:r>
        <w:rPr>
          <w:rFonts w:eastAsia="Times New Roman"/>
          <w:b/>
          <w:color w:val="000000"/>
        </w:rPr>
        <w:t>Bernie Gartner</w:t>
      </w:r>
    </w:p>
    <w:p w:rsidR="00C30937" w:rsidRDefault="001A42EE">
      <w:pPr>
        <w:spacing w:before="3" w:line="206" w:lineRule="exact"/>
        <w:ind w:left="72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>Ph: 0410 824 765</w:t>
      </w:r>
    </w:p>
    <w:p w:rsidR="00C30937" w:rsidRDefault="007E2E3F">
      <w:pPr>
        <w:spacing w:line="207" w:lineRule="exact"/>
        <w:ind w:left="72"/>
        <w:textAlignment w:val="baseline"/>
        <w:rPr>
          <w:rFonts w:eastAsia="Times New Roman"/>
          <w:b/>
          <w:color w:val="000000"/>
          <w:sz w:val="18"/>
        </w:rPr>
      </w:pPr>
      <w:hyperlink r:id="rId5">
        <w:r w:rsidR="001A42EE">
          <w:rPr>
            <w:rFonts w:eastAsia="Times New Roman"/>
            <w:b/>
            <w:color w:val="0000FF"/>
            <w:sz w:val="18"/>
            <w:u w:val="single"/>
          </w:rPr>
          <w:t>Email: bergar003@gmail.com</w:t>
        </w:r>
      </w:hyperlink>
      <w:r w:rsidR="001A42EE">
        <w:rPr>
          <w:rFonts w:eastAsia="Times New Roman"/>
          <w:b/>
          <w:color w:val="000000"/>
          <w:sz w:val="18"/>
        </w:rPr>
        <w:t xml:space="preserve"> </w:t>
      </w:r>
    </w:p>
    <w:p w:rsidR="00C30937" w:rsidRDefault="001A42EE">
      <w:pPr>
        <w:spacing w:before="204" w:line="229" w:lineRule="exact"/>
        <w:ind w:left="432"/>
        <w:jc w:val="center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>Minutes of the district meeting held Thursday 5</w:t>
      </w:r>
      <w:r>
        <w:rPr>
          <w:rFonts w:ascii="Arial" w:eastAsia="Arial" w:hAnsi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 Dec 2019 at </w:t>
      </w:r>
      <w:r>
        <w:rPr>
          <w:rFonts w:ascii="Arial" w:eastAsia="Arial" w:hAnsi="Arial"/>
          <w:b/>
          <w:color w:val="000000"/>
          <w:sz w:val="20"/>
          <w:u w:val="single"/>
        </w:rPr>
        <w:br/>
        <w:t xml:space="preserve">Ex-Servo’s Club </w:t>
      </w:r>
    </w:p>
    <w:p w:rsidR="00C30937" w:rsidRDefault="001A42EE">
      <w:pPr>
        <w:spacing w:before="230" w:line="23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7"/>
          <w:sz w:val="20"/>
          <w:u w:val="single"/>
        </w:rPr>
      </w:pPr>
      <w:r>
        <w:rPr>
          <w:rFonts w:ascii="Arial" w:eastAsia="Arial" w:hAnsi="Arial"/>
          <w:b/>
          <w:color w:val="000000"/>
          <w:spacing w:val="7"/>
          <w:sz w:val="20"/>
          <w:u w:val="single"/>
        </w:rPr>
        <w:t xml:space="preserve">Meeting opened 7.10pm </w:t>
      </w:r>
    </w:p>
    <w:p w:rsidR="00C30937" w:rsidRDefault="001A42EE">
      <w:pPr>
        <w:spacing w:line="646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>CHAIRMAN:</w:t>
      </w:r>
      <w:r>
        <w:rPr>
          <w:rFonts w:ascii="Arial" w:eastAsia="Arial" w:hAnsi="Arial"/>
          <w:b/>
          <w:color w:val="000000"/>
          <w:sz w:val="20"/>
        </w:rPr>
        <w:t xml:space="preserve"> Terry Wynn </w:t>
      </w:r>
      <w:r>
        <w:rPr>
          <w:rFonts w:ascii="Arial" w:eastAsia="Arial" w:hAnsi="Arial"/>
          <w:b/>
          <w:color w:val="000000"/>
          <w:sz w:val="21"/>
        </w:rPr>
        <w:t xml:space="preserve">– </w:t>
      </w:r>
      <w:r>
        <w:rPr>
          <w:rFonts w:ascii="Arial" w:eastAsia="Arial" w:hAnsi="Arial"/>
          <w:b/>
          <w:color w:val="000000"/>
          <w:sz w:val="20"/>
        </w:rPr>
        <w:t xml:space="preserve">(President) Ph: Mob: 0411 471 707 </w:t>
      </w:r>
      <w:r>
        <w:rPr>
          <w:rFonts w:ascii="Arial" w:eastAsia="Arial" w:hAnsi="Arial"/>
          <w:b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APOLOGIES: </w:t>
      </w:r>
      <w:r>
        <w:rPr>
          <w:rFonts w:ascii="Arial" w:eastAsia="Arial" w:hAnsi="Arial"/>
          <w:color w:val="000000"/>
          <w:sz w:val="20"/>
        </w:rPr>
        <w:t xml:space="preserve"> Mal Davis</w:t>
      </w:r>
    </w:p>
    <w:p w:rsidR="00C30937" w:rsidRDefault="001A42EE">
      <w:pPr>
        <w:spacing w:before="453" w:line="230" w:lineRule="exact"/>
        <w:ind w:left="3168" w:right="432" w:hanging="3096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 xml:space="preserve">COMMITTEE IN ATTENDANCE: </w:t>
      </w:r>
      <w:r>
        <w:rPr>
          <w:rFonts w:ascii="Arial" w:eastAsia="Arial" w:hAnsi="Arial"/>
          <w:color w:val="000000"/>
          <w:sz w:val="20"/>
        </w:rPr>
        <w:t xml:space="preserve"> Terry Wynn (Pres) Dave Fuller (V/Pres) Bernie Gartner (Sect) Sue Davis (Treasurer)</w:t>
      </w:r>
    </w:p>
    <w:p w:rsidR="00C30937" w:rsidRDefault="001A42EE">
      <w:pPr>
        <w:tabs>
          <w:tab w:val="left" w:pos="4032"/>
        </w:tabs>
        <w:spacing w:before="417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>DELEGATES IN ATTENDANCE:</w:t>
      </w:r>
      <w:r>
        <w:rPr>
          <w:rFonts w:ascii="Arial" w:eastAsia="Arial" w:hAnsi="Arial"/>
          <w:color w:val="000000"/>
          <w:sz w:val="20"/>
        </w:rPr>
        <w:t xml:space="preserve"> BBC:</w:t>
      </w:r>
      <w:r>
        <w:rPr>
          <w:rFonts w:ascii="Arial" w:eastAsia="Arial" w:hAnsi="Arial"/>
          <w:color w:val="000000"/>
          <w:sz w:val="20"/>
        </w:rPr>
        <w:tab/>
        <w:t>Sue Davis</w:t>
      </w:r>
    </w:p>
    <w:p w:rsidR="00C30937" w:rsidRDefault="001A42EE">
      <w:pPr>
        <w:spacing w:line="227" w:lineRule="exact"/>
        <w:ind w:left="3168"/>
        <w:textAlignment w:val="baseline"/>
        <w:rPr>
          <w:rFonts w:ascii="Arial" w:eastAsia="Arial" w:hAnsi="Arial"/>
          <w:color w:val="000000"/>
          <w:spacing w:val="3"/>
          <w:sz w:val="20"/>
        </w:rPr>
      </w:pPr>
      <w:proofErr w:type="spellStart"/>
      <w:r>
        <w:rPr>
          <w:rFonts w:ascii="Arial" w:eastAsia="Arial" w:hAnsi="Arial"/>
          <w:color w:val="000000"/>
          <w:spacing w:val="3"/>
          <w:sz w:val="20"/>
        </w:rPr>
        <w:t>Exsvc</w:t>
      </w:r>
      <w:proofErr w:type="spellEnd"/>
      <w:r>
        <w:rPr>
          <w:rFonts w:ascii="Arial" w:eastAsia="Arial" w:hAnsi="Arial"/>
          <w:color w:val="000000"/>
          <w:spacing w:val="3"/>
          <w:sz w:val="20"/>
        </w:rPr>
        <w:t>: Terry Wynn, Bernie Gartner, Angela Wright, Mat Young</w:t>
      </w:r>
    </w:p>
    <w:p w:rsidR="00C30937" w:rsidRDefault="001A42EE">
      <w:pPr>
        <w:tabs>
          <w:tab w:val="left" w:pos="4032"/>
        </w:tabs>
        <w:spacing w:line="230" w:lineRule="exact"/>
        <w:ind w:left="3168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Stgb</w:t>
      </w:r>
      <w:proofErr w:type="spellEnd"/>
      <w:r>
        <w:rPr>
          <w:rFonts w:ascii="Arial" w:eastAsia="Arial" w:hAnsi="Arial"/>
          <w:color w:val="000000"/>
          <w:sz w:val="20"/>
        </w:rPr>
        <w:t>:</w:t>
      </w:r>
      <w:r>
        <w:rPr>
          <w:rFonts w:ascii="Arial" w:eastAsia="Arial" w:hAnsi="Arial"/>
          <w:color w:val="000000"/>
          <w:sz w:val="20"/>
        </w:rPr>
        <w:tab/>
        <w:t>Peter Clark, Dave Hazell, Dave Fuller</w:t>
      </w:r>
    </w:p>
    <w:p w:rsidR="00C30937" w:rsidRDefault="001A42EE">
      <w:pPr>
        <w:tabs>
          <w:tab w:val="left" w:pos="4032"/>
        </w:tabs>
        <w:spacing w:before="1" w:line="230" w:lineRule="exact"/>
        <w:ind w:left="3168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Susx</w:t>
      </w:r>
      <w:proofErr w:type="spellEnd"/>
      <w:proofErr w:type="gramStart"/>
      <w:r>
        <w:rPr>
          <w:rFonts w:ascii="Arial" w:eastAsia="Arial" w:hAnsi="Arial"/>
          <w:color w:val="000000"/>
          <w:sz w:val="20"/>
        </w:rPr>
        <w:t>::</w:t>
      </w:r>
      <w:proofErr w:type="gramEnd"/>
      <w:r>
        <w:rPr>
          <w:rFonts w:ascii="Arial" w:eastAsia="Arial" w:hAnsi="Arial"/>
          <w:color w:val="000000"/>
          <w:sz w:val="20"/>
        </w:rPr>
        <w:tab/>
        <w:t>NIL</w:t>
      </w:r>
    </w:p>
    <w:p w:rsidR="00C30937" w:rsidRDefault="001A42EE">
      <w:pPr>
        <w:spacing w:before="186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>PREVIOUS MINUTES ACCEPTED AS READ</w:t>
      </w:r>
      <w:r>
        <w:rPr>
          <w:rFonts w:ascii="Arial" w:eastAsia="Arial" w:hAnsi="Arial"/>
          <w:b/>
          <w:color w:val="000000"/>
          <w:sz w:val="20"/>
        </w:rPr>
        <w:t>:</w:t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 </w:t>
      </w:r>
    </w:p>
    <w:p w:rsidR="00C30937" w:rsidRDefault="001A42EE">
      <w:pPr>
        <w:tabs>
          <w:tab w:val="left" w:pos="2952"/>
        </w:tabs>
        <w:spacing w:line="530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Moved: Sue Davis</w:t>
      </w:r>
      <w:r>
        <w:rPr>
          <w:rFonts w:ascii="Arial" w:eastAsia="Arial" w:hAnsi="Arial"/>
          <w:color w:val="000000"/>
          <w:sz w:val="20"/>
        </w:rPr>
        <w:tab/>
        <w:t xml:space="preserve">Seconded: Terry Wynn </w:t>
      </w:r>
      <w:r>
        <w:rPr>
          <w:rFonts w:ascii="Arial" w:eastAsia="Arial" w:hAnsi="Arial"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BUSINESS ARISING FROM PREVIOUS MINUTES: </w:t>
      </w:r>
    </w:p>
    <w:p w:rsidR="00C30937" w:rsidRDefault="001A42EE">
      <w:pPr>
        <w:spacing w:before="224" w:line="230" w:lineRule="exact"/>
        <w:ind w:left="72" w:righ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Sue Davis advised that the invoice for </w:t>
      </w:r>
      <w:proofErr w:type="spellStart"/>
      <w:r>
        <w:rPr>
          <w:rFonts w:ascii="Arial" w:eastAsia="Arial" w:hAnsi="Arial"/>
          <w:color w:val="000000"/>
          <w:sz w:val="20"/>
        </w:rPr>
        <w:t>GDay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Aust</w:t>
      </w:r>
      <w:proofErr w:type="spellEnd"/>
      <w:r>
        <w:rPr>
          <w:rFonts w:ascii="Arial" w:eastAsia="Arial" w:hAnsi="Arial"/>
          <w:color w:val="000000"/>
          <w:sz w:val="20"/>
        </w:rPr>
        <w:t xml:space="preserve"> has been paid. Also, the costs for the Presentation Night has been paid.</w:t>
      </w:r>
    </w:p>
    <w:p w:rsidR="00C30937" w:rsidRDefault="001A42EE">
      <w:pPr>
        <w:spacing w:before="234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 xml:space="preserve">CORRESPONDANCE: </w:t>
      </w:r>
      <w:r>
        <w:rPr>
          <w:rFonts w:ascii="Arial" w:eastAsia="Arial" w:hAnsi="Arial"/>
          <w:b/>
          <w:color w:val="000000"/>
          <w:sz w:val="20"/>
        </w:rPr>
        <w:t xml:space="preserve"> </w:t>
      </w:r>
    </w:p>
    <w:p w:rsidR="00C30937" w:rsidRDefault="001A42EE">
      <w:pPr>
        <w:spacing w:before="187" w:line="230" w:lineRule="exact"/>
        <w:ind w:left="72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IN: </w:t>
      </w:r>
      <w:r>
        <w:rPr>
          <w:rFonts w:ascii="Arial" w:eastAsia="Arial" w:hAnsi="Arial"/>
          <w:color w:val="000000"/>
          <w:spacing w:val="4"/>
          <w:sz w:val="20"/>
        </w:rPr>
        <w:t>Nil</w:t>
      </w:r>
    </w:p>
    <w:p w:rsidR="00C30937" w:rsidRDefault="001A42EE">
      <w:pPr>
        <w:spacing w:before="183"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OUT: Nil</w:t>
      </w:r>
    </w:p>
    <w:p w:rsidR="00C30937" w:rsidRDefault="001A42EE">
      <w:pPr>
        <w:spacing w:before="183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 xml:space="preserve">TREASURERS REPORT: </w:t>
      </w:r>
    </w:p>
    <w:p w:rsidR="00C30937" w:rsidRDefault="001A42EE">
      <w:pPr>
        <w:spacing w:before="228" w:line="230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Current Bank Balance: - $4,299.05</w:t>
      </w:r>
    </w:p>
    <w:p w:rsidR="00C30937" w:rsidRDefault="001A42EE">
      <w:pPr>
        <w:tabs>
          <w:tab w:val="left" w:pos="3672"/>
        </w:tabs>
        <w:spacing w:before="50" w:line="413" w:lineRule="exact"/>
        <w:ind w:left="72" w:firstLine="144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Moved: </w:t>
      </w:r>
      <w:r>
        <w:rPr>
          <w:rFonts w:ascii="Arial" w:eastAsia="Arial" w:hAnsi="Arial"/>
          <w:b/>
          <w:color w:val="000000"/>
          <w:sz w:val="20"/>
        </w:rPr>
        <w:t>Sue Davis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Seconded: </w:t>
      </w:r>
      <w:r>
        <w:rPr>
          <w:rFonts w:ascii="Arial" w:eastAsia="Arial" w:hAnsi="Arial"/>
          <w:b/>
          <w:color w:val="000000"/>
          <w:sz w:val="20"/>
        </w:rPr>
        <w:t xml:space="preserve">Terry Wynn </w:t>
      </w:r>
      <w:r>
        <w:rPr>
          <w:rFonts w:ascii="Arial" w:eastAsia="Arial" w:hAnsi="Arial"/>
          <w:b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20"/>
          <w:u w:val="single"/>
        </w:rPr>
        <w:t>BUSINESS ARISING FROM TREASURERS REPORT</w:t>
      </w:r>
      <w:r>
        <w:rPr>
          <w:rFonts w:ascii="Arial" w:eastAsia="Arial" w:hAnsi="Arial"/>
          <w:b/>
          <w:color w:val="000000"/>
          <w:sz w:val="20"/>
        </w:rPr>
        <w:t>:</w:t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 </w:t>
      </w:r>
    </w:p>
    <w:p w:rsidR="00C30937" w:rsidRDefault="001A42EE">
      <w:pPr>
        <w:spacing w:before="228" w:line="230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Sue advised that there will be a further $220.00 that will need to be </w:t>
      </w:r>
      <w:proofErr w:type="spellStart"/>
      <w:r>
        <w:rPr>
          <w:rFonts w:ascii="Arial" w:eastAsia="Arial" w:hAnsi="Arial"/>
          <w:color w:val="000000"/>
          <w:sz w:val="20"/>
        </w:rPr>
        <w:t>banked</w:t>
      </w:r>
      <w:proofErr w:type="spellEnd"/>
      <w:r>
        <w:rPr>
          <w:rFonts w:ascii="Arial" w:eastAsia="Arial" w:hAnsi="Arial"/>
          <w:color w:val="000000"/>
          <w:sz w:val="20"/>
        </w:rPr>
        <w:t xml:space="preserve"> from the Memorial Trophy event.</w:t>
      </w:r>
    </w:p>
    <w:p w:rsidR="00C30937" w:rsidRDefault="001A42EE">
      <w:pPr>
        <w:spacing w:before="186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 xml:space="preserve">RECORDERS REPORT </w:t>
      </w:r>
    </w:p>
    <w:p w:rsidR="00C30937" w:rsidRDefault="001A42EE">
      <w:pPr>
        <w:spacing w:before="91" w:line="370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All results are on the web site. </w:t>
      </w:r>
      <w:r>
        <w:rPr>
          <w:rFonts w:ascii="Arial" w:eastAsia="Arial" w:hAnsi="Arial"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20"/>
          <w:u w:val="single"/>
        </w:rPr>
        <w:t>MATCH SECRETARY REPORT</w:t>
      </w:r>
    </w:p>
    <w:p w:rsidR="00C30937" w:rsidRDefault="001A42EE">
      <w:pPr>
        <w:spacing w:before="227" w:line="221" w:lineRule="exact"/>
        <w:ind w:left="72"/>
        <w:textAlignment w:val="baseline"/>
        <w:rPr>
          <w:rFonts w:ascii="Arial" w:eastAsia="Arial" w:hAnsi="Arial"/>
          <w:color w:val="000000"/>
          <w:spacing w:val="16"/>
          <w:sz w:val="20"/>
        </w:rPr>
      </w:pPr>
      <w:r>
        <w:rPr>
          <w:rFonts w:ascii="Arial" w:eastAsia="Arial" w:hAnsi="Arial"/>
          <w:color w:val="000000"/>
          <w:spacing w:val="16"/>
          <w:sz w:val="20"/>
        </w:rPr>
        <w:t>Nil</w:t>
      </w:r>
    </w:p>
    <w:p w:rsidR="00C30937" w:rsidRDefault="00C30937">
      <w:pPr>
        <w:sectPr w:rsidR="00C30937">
          <w:pgSz w:w="11909" w:h="16838"/>
          <w:pgMar w:top="760" w:right="1801" w:bottom="922" w:left="1048" w:header="720" w:footer="720" w:gutter="0"/>
          <w:cols w:space="720"/>
        </w:sectPr>
      </w:pPr>
    </w:p>
    <w:p w:rsidR="00C30937" w:rsidRDefault="001A42EE">
      <w:pPr>
        <w:spacing w:before="1" w:line="229" w:lineRule="exact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lastRenderedPageBreak/>
        <w:t xml:space="preserve">GENERAL BUSINES </w:t>
      </w:r>
    </w:p>
    <w:p w:rsidR="00C30937" w:rsidRDefault="001A42EE">
      <w:pPr>
        <w:spacing w:before="232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Bernie advised that he will not be standing for the Secretary position next year.</w:t>
      </w:r>
    </w:p>
    <w:p w:rsidR="00C30937" w:rsidRDefault="001A42EE">
      <w:pPr>
        <w:spacing w:before="231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Presentation night was a good success with great attendances from all clubs.</w:t>
      </w:r>
    </w:p>
    <w:p w:rsidR="00C30937" w:rsidRDefault="001A42EE">
      <w:pPr>
        <w:spacing w:before="230" w:line="231" w:lineRule="exact"/>
        <w:ind w:righ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Dave Fuller advised that the handicap system will be looked at in the new year especially if B &amp; C grades are combined again.</w:t>
      </w:r>
    </w:p>
    <w:p w:rsidR="00C30937" w:rsidRDefault="001A42EE">
      <w:pPr>
        <w:spacing w:before="226" w:line="230" w:lineRule="exact"/>
        <w:ind w:righ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Terry Wynn advised that next year there will be a $50.00 fine issued to clubs that are not represented at any District meeting and not having submitted an apology prior to the meeting commencing, as per the Constitution.</w:t>
      </w:r>
    </w:p>
    <w:p w:rsidR="00C30937" w:rsidRDefault="001A42EE">
      <w:pPr>
        <w:spacing w:before="228" w:line="231" w:lineRule="exact"/>
        <w:ind w:righ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AGM </w:t>
      </w:r>
      <w:r>
        <w:rPr>
          <w:rFonts w:ascii="Arial" w:eastAsia="Arial" w:hAnsi="Arial"/>
          <w:color w:val="000000"/>
          <w:sz w:val="23"/>
        </w:rPr>
        <w:t xml:space="preserve">– </w:t>
      </w:r>
      <w:r>
        <w:rPr>
          <w:rFonts w:ascii="Arial" w:eastAsia="Arial" w:hAnsi="Arial"/>
          <w:color w:val="000000"/>
          <w:sz w:val="20"/>
        </w:rPr>
        <w:t>As there were not enough members in attendance tonight the AGM has been deferred till the 6</w:t>
      </w:r>
      <w:r>
        <w:rPr>
          <w:rFonts w:ascii="Arial" w:eastAsia="Arial" w:hAnsi="Arial"/>
          <w:color w:val="000000"/>
          <w:sz w:val="13"/>
        </w:rPr>
        <w:t xml:space="preserve">th </w:t>
      </w:r>
      <w:r>
        <w:rPr>
          <w:rFonts w:ascii="Arial" w:eastAsia="Arial" w:hAnsi="Arial"/>
          <w:color w:val="000000"/>
          <w:sz w:val="20"/>
        </w:rPr>
        <w:t>February, 2020 when all Committee positions will become vacant, those wishing to stand will need to be in attendance on the night and submit a nomination form. If there is no new Committee elected then there will be no Association and the competition will not be able to continue.</w:t>
      </w:r>
    </w:p>
    <w:p w:rsidR="00C30937" w:rsidRDefault="001A42EE">
      <w:pPr>
        <w:spacing w:before="226" w:line="233" w:lineRule="exact"/>
        <w:ind w:righ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District Meeting after the AGM on the 6</w:t>
      </w:r>
      <w:r>
        <w:rPr>
          <w:rFonts w:ascii="Arial" w:eastAsia="Arial" w:hAnsi="Arial"/>
          <w:color w:val="000000"/>
          <w:sz w:val="20"/>
          <w:vertAlign w:val="superscript"/>
        </w:rPr>
        <w:t>th</w:t>
      </w:r>
      <w:r>
        <w:rPr>
          <w:rFonts w:ascii="Arial" w:eastAsia="Arial" w:hAnsi="Arial"/>
          <w:color w:val="000000"/>
          <w:sz w:val="20"/>
        </w:rPr>
        <w:t xml:space="preserve"> February, 2020 - At this meeting can all delegates please bring along numbers of players and teams as there will be only 6 weeks before the competition begins.</w:t>
      </w:r>
    </w:p>
    <w:p w:rsidR="00C30937" w:rsidRDefault="001A42EE">
      <w:pPr>
        <w:spacing w:before="227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.</w:t>
      </w:r>
    </w:p>
    <w:p w:rsidR="00C30937" w:rsidRDefault="001A42EE">
      <w:pPr>
        <w:spacing w:before="475" w:line="457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40"/>
        </w:rPr>
      </w:pPr>
      <w:r>
        <w:rPr>
          <w:rFonts w:ascii="Arial" w:eastAsia="Arial" w:hAnsi="Arial"/>
          <w:b/>
          <w:color w:val="000000"/>
          <w:spacing w:val="-1"/>
          <w:sz w:val="40"/>
        </w:rPr>
        <w:t>Meeting closed 7.55pm</w:t>
      </w:r>
    </w:p>
    <w:p w:rsidR="00C30937" w:rsidRDefault="001A42EE">
      <w:pPr>
        <w:spacing w:before="460" w:line="457" w:lineRule="exact"/>
        <w:jc w:val="center"/>
        <w:textAlignment w:val="baseline"/>
        <w:rPr>
          <w:rFonts w:ascii="Arial" w:eastAsia="Arial" w:hAnsi="Arial"/>
          <w:b/>
          <w:color w:val="000000"/>
          <w:spacing w:val="-4"/>
          <w:sz w:val="40"/>
        </w:rPr>
      </w:pPr>
      <w:r>
        <w:rPr>
          <w:rFonts w:ascii="Arial" w:eastAsia="Arial" w:hAnsi="Arial"/>
          <w:b/>
          <w:color w:val="000000"/>
          <w:spacing w:val="-4"/>
          <w:sz w:val="40"/>
        </w:rPr>
        <w:t>Next meeting</w:t>
      </w:r>
    </w:p>
    <w:p w:rsidR="00C30937" w:rsidRDefault="001A42EE">
      <w:pPr>
        <w:spacing w:before="3" w:line="453" w:lineRule="exact"/>
        <w:jc w:val="center"/>
        <w:textAlignment w:val="baseline"/>
        <w:rPr>
          <w:rFonts w:ascii="Arial" w:eastAsia="Arial" w:hAnsi="Arial"/>
          <w:b/>
          <w:color w:val="000000"/>
          <w:sz w:val="40"/>
        </w:rPr>
      </w:pPr>
      <w:r>
        <w:rPr>
          <w:rFonts w:ascii="Arial" w:eastAsia="Arial" w:hAnsi="Arial"/>
          <w:b/>
          <w:color w:val="000000"/>
          <w:sz w:val="40"/>
        </w:rPr>
        <w:t>AGM/District</w:t>
      </w:r>
    </w:p>
    <w:p w:rsidR="00C30937" w:rsidRDefault="001A42EE">
      <w:pPr>
        <w:spacing w:line="454" w:lineRule="exact"/>
        <w:jc w:val="center"/>
        <w:textAlignment w:val="baseline"/>
        <w:rPr>
          <w:rFonts w:ascii="Arial" w:eastAsia="Arial" w:hAnsi="Arial"/>
          <w:b/>
          <w:color w:val="000000"/>
          <w:spacing w:val="-5"/>
          <w:sz w:val="40"/>
        </w:rPr>
      </w:pPr>
      <w:r>
        <w:rPr>
          <w:rFonts w:ascii="Arial" w:eastAsia="Arial" w:hAnsi="Arial"/>
          <w:b/>
          <w:color w:val="000000"/>
          <w:spacing w:val="-5"/>
          <w:sz w:val="40"/>
        </w:rPr>
        <w:t>Thursday 6</w:t>
      </w:r>
      <w:r>
        <w:rPr>
          <w:rFonts w:ascii="Arial" w:eastAsia="Arial" w:hAnsi="Arial"/>
          <w:b/>
          <w:color w:val="000000"/>
          <w:spacing w:val="-5"/>
          <w:sz w:val="40"/>
          <w:vertAlign w:val="superscript"/>
        </w:rPr>
        <w:t>th</w:t>
      </w:r>
      <w:r>
        <w:rPr>
          <w:rFonts w:ascii="Arial" w:eastAsia="Arial" w:hAnsi="Arial"/>
          <w:b/>
          <w:color w:val="000000"/>
          <w:spacing w:val="-5"/>
          <w:sz w:val="40"/>
        </w:rPr>
        <w:t xml:space="preserve"> Feb at EXSVC 7PM</w:t>
      </w:r>
      <w:bookmarkEnd w:id="0"/>
    </w:p>
    <w:sectPr w:rsidR="00C30937">
      <w:pgSz w:w="11909" w:h="16838"/>
      <w:pgMar w:top="520" w:right="1423" w:bottom="8022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37"/>
    <w:rsid w:val="001A42EE"/>
    <w:rsid w:val="007E2E3F"/>
    <w:rsid w:val="00B40253"/>
    <w:rsid w:val="00C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4DFB8-827A-409A-B611-3535B1E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gar003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Hazell</dc:creator>
  <cp:lastModifiedBy>David Hazell</cp:lastModifiedBy>
  <cp:revision>2</cp:revision>
  <dcterms:created xsi:type="dcterms:W3CDTF">2019-12-17T08:00:00Z</dcterms:created>
  <dcterms:modified xsi:type="dcterms:W3CDTF">2019-12-17T08:00:00Z</dcterms:modified>
</cp:coreProperties>
</file>